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D40A5B" w14:textId="0DE7177C" w:rsidR="00DB34D8" w:rsidRDefault="00A0378D">
      <w:pPr>
        <w:spacing w:before="160"/>
        <w:ind w:firstLine="1701"/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712256A" wp14:editId="200228E2">
            <wp:simplePos x="0" y="0"/>
            <wp:positionH relativeFrom="column">
              <wp:posOffset>29210</wp:posOffset>
            </wp:positionH>
            <wp:positionV relativeFrom="paragraph">
              <wp:posOffset>4445</wp:posOffset>
            </wp:positionV>
            <wp:extent cx="904240" cy="73469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34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MINISTÉRIO DA EDUCAÇÃO</w:t>
      </w:r>
    </w:p>
    <w:p w14:paraId="4B9E348D" w14:textId="77777777" w:rsidR="00DB34D8" w:rsidRDefault="00A0378D">
      <w:pPr>
        <w:spacing w:before="80"/>
        <w:ind w:right="-1" w:firstLine="1701"/>
      </w:pPr>
      <w:r>
        <w:rPr>
          <w:sz w:val="22"/>
        </w:rPr>
        <w:t>UNIVERSIDADE FEDERAL DE VIÇOSA</w:t>
      </w:r>
    </w:p>
    <w:bookmarkStart w:id="0" w:name="__Fieldmark__0_478378807"/>
    <w:p w14:paraId="0F52E9DB" w14:textId="77777777" w:rsidR="00DB34D8" w:rsidRDefault="00A0378D">
      <w:pPr>
        <w:spacing w:before="80"/>
        <w:ind w:firstLine="1701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b/>
          <w:sz w:val="24"/>
        </w:rPr>
        <w:t>CENTRO DE CIÊNCIAS HUMANAS, LETRAS E ARTES</w:t>
      </w:r>
      <w:r>
        <w:rPr>
          <w:b/>
          <w:sz w:val="24"/>
        </w:rPr>
        <w:fldChar w:fldCharType="end"/>
      </w:r>
      <w:bookmarkEnd w:id="0"/>
    </w:p>
    <w:p w14:paraId="7AE227DC" w14:textId="490876E5" w:rsidR="00DB34D8" w:rsidRPr="001812DA" w:rsidRDefault="00A0378D" w:rsidP="001812DA">
      <w:pPr>
        <w:spacing w:before="240"/>
        <w:jc w:val="center"/>
        <w:rPr>
          <w:sz w:val="18"/>
          <w:szCs w:val="18"/>
        </w:rPr>
        <w:sectPr w:rsidR="00DB34D8" w:rsidRPr="001812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92" w:bottom="1418" w:left="1418" w:header="720" w:footer="720" w:gutter="0"/>
          <w:cols w:space="720"/>
          <w:docGrid w:linePitch="360"/>
        </w:sectPr>
      </w:pPr>
      <w:r w:rsidRPr="001812DA">
        <w:rPr>
          <w:i/>
          <w:sz w:val="18"/>
          <w:szCs w:val="18"/>
        </w:rPr>
        <w:t>Campus Universitário – Viçosa, MG – 36570-</w:t>
      </w:r>
      <w:r w:rsidR="001812DA">
        <w:rPr>
          <w:i/>
          <w:sz w:val="18"/>
          <w:szCs w:val="18"/>
        </w:rPr>
        <w:t>9</w:t>
      </w:r>
      <w:r w:rsidRPr="001812DA">
        <w:rPr>
          <w:i/>
          <w:sz w:val="18"/>
          <w:szCs w:val="18"/>
        </w:rPr>
        <w:t xml:space="preserve">00 – Telefone: (31) </w:t>
      </w:r>
      <w:r w:rsidR="001812DA" w:rsidRPr="001812DA">
        <w:rPr>
          <w:i/>
          <w:sz w:val="18"/>
          <w:szCs w:val="18"/>
        </w:rPr>
        <w:t>3612-1446</w:t>
      </w:r>
      <w:r w:rsidR="001812DA" w:rsidRPr="001812DA">
        <w:rPr>
          <w:sz w:val="18"/>
          <w:szCs w:val="18"/>
        </w:rPr>
        <w:t xml:space="preserve"> </w:t>
      </w:r>
      <w:r w:rsidR="001812DA" w:rsidRPr="001812DA">
        <w:rPr>
          <w:i/>
          <w:sz w:val="18"/>
          <w:szCs w:val="18"/>
        </w:rPr>
        <w:t xml:space="preserve">- </w:t>
      </w:r>
      <w:r w:rsidRPr="001812DA">
        <w:rPr>
          <w:i/>
          <w:sz w:val="18"/>
          <w:szCs w:val="18"/>
        </w:rPr>
        <w:t xml:space="preserve">E-mail: </w:t>
      </w:r>
      <w:bookmarkStart w:id="1" w:name="__Fieldmark__3_478378807"/>
      <w:r w:rsidRPr="001812DA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12DA">
        <w:rPr>
          <w:sz w:val="18"/>
          <w:szCs w:val="18"/>
        </w:rPr>
        <w:instrText xml:space="preserve"> FORMTEXT </w:instrText>
      </w:r>
      <w:r w:rsidRPr="001812DA">
        <w:rPr>
          <w:sz w:val="18"/>
          <w:szCs w:val="18"/>
        </w:rPr>
      </w:r>
      <w:r w:rsidRPr="001812DA">
        <w:rPr>
          <w:sz w:val="18"/>
          <w:szCs w:val="18"/>
        </w:rPr>
        <w:fldChar w:fldCharType="separate"/>
      </w:r>
      <w:r w:rsidRPr="001812DA">
        <w:rPr>
          <w:i/>
          <w:sz w:val="18"/>
          <w:szCs w:val="18"/>
        </w:rPr>
        <w:t>cch@ufv.br</w:t>
      </w:r>
      <w:r w:rsidRPr="001812DA">
        <w:rPr>
          <w:i/>
          <w:sz w:val="18"/>
          <w:szCs w:val="18"/>
        </w:rPr>
        <w:fldChar w:fldCharType="end"/>
      </w:r>
      <w:bookmarkEnd w:id="1"/>
    </w:p>
    <w:p w14:paraId="512010B1" w14:textId="214547BE" w:rsidR="00DB34D8" w:rsidRDefault="00A0378D">
      <w:pPr>
        <w:spacing w:before="120"/>
        <w:ind w:right="-1"/>
        <w:rPr>
          <w:sz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324780" wp14:editId="28460547">
                <wp:simplePos x="0" y="0"/>
                <wp:positionH relativeFrom="column">
                  <wp:posOffset>-14605</wp:posOffset>
                </wp:positionH>
                <wp:positionV relativeFrom="paragraph">
                  <wp:posOffset>12700</wp:posOffset>
                </wp:positionV>
                <wp:extent cx="606742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91662C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pt" to="476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" strokeweight=".18mm">
                <v:stroke joinstyle="miter" endcap="square"/>
                <w10:wrap type="topAndBottom"/>
              </v:line>
            </w:pict>
          </mc:Fallback>
        </mc:AlternateContent>
      </w:r>
    </w:p>
    <w:p w14:paraId="562D342F" w14:textId="77777777" w:rsidR="00DB34D8" w:rsidRDefault="00DB34D8">
      <w:pPr>
        <w:jc w:val="center"/>
        <w:rPr>
          <w:b/>
          <w:sz w:val="24"/>
          <w:lang w:eastAsia="pt-BR"/>
        </w:rPr>
      </w:pPr>
    </w:p>
    <w:p w14:paraId="1F37DFC5" w14:textId="640E223B" w:rsidR="00DB34D8" w:rsidRDefault="00A0378D">
      <w:pPr>
        <w:pStyle w:val="Ttulo2"/>
      </w:pPr>
      <w:r>
        <w:rPr>
          <w:b/>
          <w:bCs w:val="0"/>
          <w:sz w:val="28"/>
          <w:szCs w:val="28"/>
        </w:rPr>
        <w:t>EDITAL DE CONVOCAÇÃO Nº 01/20</w:t>
      </w:r>
      <w:r w:rsidR="001812DA">
        <w:rPr>
          <w:b/>
          <w:bCs w:val="0"/>
          <w:sz w:val="28"/>
          <w:szCs w:val="28"/>
        </w:rPr>
        <w:t>21</w:t>
      </w:r>
    </w:p>
    <w:p w14:paraId="3D90433C" w14:textId="77777777" w:rsidR="00DB34D8" w:rsidRDefault="00DB34D8">
      <w:pPr>
        <w:rPr>
          <w:sz w:val="28"/>
          <w:szCs w:val="28"/>
        </w:rPr>
      </w:pPr>
    </w:p>
    <w:p w14:paraId="62703740" w14:textId="77777777" w:rsidR="00DB34D8" w:rsidRDefault="00DB34D8">
      <w:pPr>
        <w:rPr>
          <w:sz w:val="28"/>
          <w:szCs w:val="28"/>
        </w:rPr>
      </w:pPr>
    </w:p>
    <w:p w14:paraId="06048605" w14:textId="08A61796" w:rsidR="00DB34D8" w:rsidRDefault="00A0378D">
      <w:pPr>
        <w:jc w:val="center"/>
      </w:pPr>
      <w:r>
        <w:rPr>
          <w:b/>
          <w:sz w:val="28"/>
          <w:szCs w:val="28"/>
        </w:rPr>
        <w:t>ELEIÇÕES DE REPRESENTANTES NO CONSELHO DEPARTAMENTAL DO CENTRO DE CIÊNCIAS HUMANAS, LETRAS E ARTES</w:t>
      </w:r>
    </w:p>
    <w:p w14:paraId="76961347" w14:textId="77777777" w:rsidR="00DB34D8" w:rsidRDefault="00A0378D">
      <w:pPr>
        <w:jc w:val="both"/>
      </w:pPr>
      <w:r>
        <w:rPr>
          <w:b/>
          <w:sz w:val="24"/>
          <w:szCs w:val="24"/>
        </w:rPr>
        <w:tab/>
      </w:r>
    </w:p>
    <w:p w14:paraId="766E8419" w14:textId="77777777" w:rsidR="00DB34D8" w:rsidRDefault="00DB34D8">
      <w:pPr>
        <w:jc w:val="both"/>
        <w:rPr>
          <w:b/>
          <w:sz w:val="24"/>
          <w:szCs w:val="24"/>
        </w:rPr>
      </w:pPr>
    </w:p>
    <w:p w14:paraId="08CEB649" w14:textId="3E5F7CA6" w:rsidR="00DB34D8" w:rsidRDefault="00A0378D">
      <w:pPr>
        <w:pStyle w:val="Recuodecorpodetexto"/>
        <w:ind w:left="-284"/>
      </w:pPr>
      <w:r>
        <w:rPr>
          <w:sz w:val="24"/>
        </w:rPr>
        <w:t xml:space="preserve">O Centro de Ciências Humanas, Letras e Artes </w:t>
      </w:r>
      <w:r>
        <w:rPr>
          <w:b/>
          <w:bCs/>
          <w:sz w:val="24"/>
        </w:rPr>
        <w:t xml:space="preserve">convoca os docentes de magistério superior </w:t>
      </w:r>
      <w:r w:rsidR="001812DA">
        <w:rPr>
          <w:b/>
          <w:bCs/>
          <w:sz w:val="24"/>
        </w:rPr>
        <w:t xml:space="preserve">e os </w:t>
      </w:r>
      <w:r w:rsidR="00D9381D">
        <w:rPr>
          <w:b/>
          <w:bCs/>
          <w:sz w:val="24"/>
        </w:rPr>
        <w:t xml:space="preserve">servidores </w:t>
      </w:r>
      <w:r w:rsidR="001812DA">
        <w:rPr>
          <w:b/>
          <w:bCs/>
          <w:sz w:val="24"/>
        </w:rPr>
        <w:t>técnico</w:t>
      </w:r>
      <w:r w:rsidR="00FB5C5E">
        <w:rPr>
          <w:b/>
          <w:bCs/>
          <w:sz w:val="24"/>
        </w:rPr>
        <w:t>-</w:t>
      </w:r>
      <w:r w:rsidR="001812DA">
        <w:rPr>
          <w:b/>
          <w:bCs/>
          <w:sz w:val="24"/>
        </w:rPr>
        <w:t xml:space="preserve">administrativos </w:t>
      </w:r>
      <w:r>
        <w:rPr>
          <w:b/>
          <w:bCs/>
          <w:sz w:val="24"/>
        </w:rPr>
        <w:t>para a eleição de representantes no Conselho Departamental.</w:t>
      </w:r>
    </w:p>
    <w:p w14:paraId="7D33C417" w14:textId="77777777" w:rsidR="00DB34D8" w:rsidRDefault="00DB34D8">
      <w:pPr>
        <w:jc w:val="both"/>
        <w:rPr>
          <w:b/>
          <w:sz w:val="24"/>
          <w:szCs w:val="24"/>
        </w:rPr>
      </w:pPr>
    </w:p>
    <w:p w14:paraId="45F6A1B0" w14:textId="77777777" w:rsidR="00DB34D8" w:rsidRDefault="00DB34D8">
      <w:pPr>
        <w:pStyle w:val="Ttulo4"/>
        <w:rPr>
          <w:szCs w:val="24"/>
        </w:rPr>
      </w:pPr>
    </w:p>
    <w:p w14:paraId="21A5B62E" w14:textId="77777777" w:rsidR="00DB34D8" w:rsidRDefault="00DB34D8">
      <w:pPr>
        <w:jc w:val="center"/>
        <w:rPr>
          <w:b/>
          <w:sz w:val="24"/>
          <w:szCs w:val="24"/>
        </w:rPr>
      </w:pPr>
    </w:p>
    <w:p w14:paraId="6D4AC2FF" w14:textId="40D9D08C" w:rsidR="00DB34D8" w:rsidRDefault="00A0378D">
      <w:r>
        <w:rPr>
          <w:sz w:val="24"/>
          <w:szCs w:val="24"/>
        </w:rPr>
        <w:t xml:space="preserve">Os critérios e demais instruções estão </w:t>
      </w:r>
      <w:r w:rsidR="006349DD">
        <w:rPr>
          <w:sz w:val="24"/>
          <w:szCs w:val="24"/>
        </w:rPr>
        <w:t>contidos</w:t>
      </w:r>
      <w:r>
        <w:rPr>
          <w:sz w:val="24"/>
          <w:szCs w:val="24"/>
        </w:rPr>
        <w:t xml:space="preserve"> no Anexo I deste Edital.</w:t>
      </w:r>
    </w:p>
    <w:p w14:paraId="6827AAFE" w14:textId="77777777" w:rsidR="00DB34D8" w:rsidRDefault="00DB34D8">
      <w:pPr>
        <w:rPr>
          <w:sz w:val="24"/>
          <w:szCs w:val="24"/>
        </w:rPr>
      </w:pPr>
    </w:p>
    <w:p w14:paraId="54D7C3F0" w14:textId="77777777" w:rsidR="00DB34D8" w:rsidRDefault="00A0378D">
      <w:pPr>
        <w:jc w:val="right"/>
      </w:pPr>
      <w:r>
        <w:rPr>
          <w:sz w:val="24"/>
          <w:szCs w:val="24"/>
        </w:rPr>
        <w:tab/>
        <w:t xml:space="preserve">                                    </w:t>
      </w:r>
    </w:p>
    <w:p w14:paraId="7484BD14" w14:textId="77777777" w:rsidR="00DB34D8" w:rsidRDefault="00DB34D8">
      <w:pPr>
        <w:jc w:val="right"/>
        <w:rPr>
          <w:sz w:val="24"/>
          <w:szCs w:val="24"/>
        </w:rPr>
      </w:pPr>
    </w:p>
    <w:p w14:paraId="2356A1E0" w14:textId="77777777" w:rsidR="00DB34D8" w:rsidRDefault="00DB34D8">
      <w:pPr>
        <w:jc w:val="right"/>
        <w:rPr>
          <w:sz w:val="24"/>
          <w:szCs w:val="24"/>
        </w:rPr>
      </w:pPr>
    </w:p>
    <w:p w14:paraId="4D8CE0B8" w14:textId="2B6F3959" w:rsidR="00DB34D8" w:rsidRDefault="00A0378D">
      <w:pPr>
        <w:jc w:val="right"/>
      </w:pPr>
      <w:r>
        <w:rPr>
          <w:sz w:val="24"/>
          <w:szCs w:val="24"/>
        </w:rPr>
        <w:t xml:space="preserve">Viçosa, </w:t>
      </w:r>
      <w:r w:rsidR="001812DA">
        <w:rPr>
          <w:sz w:val="24"/>
          <w:szCs w:val="24"/>
        </w:rPr>
        <w:t>2</w:t>
      </w:r>
      <w:r w:rsidR="004D4716">
        <w:rPr>
          <w:sz w:val="24"/>
          <w:szCs w:val="24"/>
        </w:rPr>
        <w:t>8</w:t>
      </w:r>
      <w:r>
        <w:rPr>
          <w:sz w:val="24"/>
          <w:szCs w:val="24"/>
        </w:rPr>
        <w:t xml:space="preserve"> de </w:t>
      </w:r>
      <w:r w:rsidR="001812DA">
        <w:rPr>
          <w:sz w:val="24"/>
          <w:szCs w:val="24"/>
        </w:rPr>
        <w:t>abril</w:t>
      </w:r>
      <w:r>
        <w:rPr>
          <w:sz w:val="24"/>
          <w:szCs w:val="24"/>
        </w:rPr>
        <w:t xml:space="preserve"> de 20</w:t>
      </w:r>
      <w:r w:rsidR="001812DA">
        <w:rPr>
          <w:sz w:val="24"/>
          <w:szCs w:val="24"/>
        </w:rPr>
        <w:t>21</w:t>
      </w:r>
      <w:r>
        <w:rPr>
          <w:sz w:val="24"/>
          <w:szCs w:val="24"/>
        </w:rPr>
        <w:t>.</w:t>
      </w:r>
    </w:p>
    <w:p w14:paraId="3095E496" w14:textId="77777777" w:rsidR="00DB34D8" w:rsidRDefault="00DB34D8">
      <w:pPr>
        <w:jc w:val="right"/>
        <w:rPr>
          <w:sz w:val="24"/>
          <w:szCs w:val="24"/>
        </w:rPr>
      </w:pPr>
    </w:p>
    <w:p w14:paraId="016F1DFF" w14:textId="77777777" w:rsidR="00DB34D8" w:rsidRDefault="00A0378D">
      <w:pPr>
        <w:pStyle w:val="Ttulo1"/>
        <w:jc w:val="right"/>
      </w:pPr>
      <w:r>
        <w:rPr>
          <w:szCs w:val="24"/>
        </w:rPr>
        <w:t xml:space="preserve">                                                                         </w:t>
      </w:r>
    </w:p>
    <w:p w14:paraId="1EDE6866" w14:textId="77777777" w:rsidR="00DB34D8" w:rsidRDefault="00DB34D8">
      <w:pPr>
        <w:pStyle w:val="Ttulo1"/>
        <w:jc w:val="right"/>
        <w:rPr>
          <w:szCs w:val="24"/>
        </w:rPr>
      </w:pPr>
    </w:p>
    <w:p w14:paraId="5557E3B3" w14:textId="77777777" w:rsidR="00DB34D8" w:rsidRDefault="00DB34D8">
      <w:pPr>
        <w:pStyle w:val="Ttulo1"/>
        <w:jc w:val="right"/>
        <w:rPr>
          <w:szCs w:val="24"/>
        </w:rPr>
      </w:pPr>
    </w:p>
    <w:p w14:paraId="27C73CC8" w14:textId="77777777" w:rsidR="00DB34D8" w:rsidRDefault="00DB34D8">
      <w:pPr>
        <w:pStyle w:val="Ttulo1"/>
        <w:jc w:val="right"/>
        <w:rPr>
          <w:szCs w:val="24"/>
        </w:rPr>
      </w:pPr>
    </w:p>
    <w:p w14:paraId="21739249" w14:textId="77777777" w:rsidR="00DB34D8" w:rsidRDefault="00DB34D8">
      <w:pPr>
        <w:pStyle w:val="Ttulo1"/>
        <w:jc w:val="right"/>
        <w:rPr>
          <w:szCs w:val="24"/>
        </w:rPr>
      </w:pPr>
    </w:p>
    <w:p w14:paraId="69BFB4E3" w14:textId="77777777" w:rsidR="00DB34D8" w:rsidRDefault="00DB34D8">
      <w:pPr>
        <w:pStyle w:val="Ttulo1"/>
        <w:jc w:val="right"/>
        <w:rPr>
          <w:szCs w:val="24"/>
        </w:rPr>
      </w:pPr>
    </w:p>
    <w:p w14:paraId="7A8B5568" w14:textId="77777777" w:rsidR="00DB34D8" w:rsidRDefault="00DB34D8">
      <w:pPr>
        <w:pStyle w:val="Ttulo1"/>
        <w:jc w:val="right"/>
        <w:rPr>
          <w:szCs w:val="24"/>
        </w:rPr>
      </w:pPr>
    </w:p>
    <w:p w14:paraId="4E587B07" w14:textId="77777777" w:rsidR="00DB34D8" w:rsidRDefault="00DB34D8">
      <w:pPr>
        <w:pStyle w:val="Ttulo1"/>
        <w:jc w:val="right"/>
        <w:rPr>
          <w:szCs w:val="24"/>
        </w:rPr>
      </w:pPr>
    </w:p>
    <w:p w14:paraId="3374AC50" w14:textId="77777777" w:rsidR="00DB34D8" w:rsidRDefault="00DB34D8">
      <w:pPr>
        <w:pStyle w:val="Ttulo1"/>
        <w:jc w:val="right"/>
        <w:rPr>
          <w:szCs w:val="24"/>
        </w:rPr>
      </w:pPr>
    </w:p>
    <w:p w14:paraId="1E033AB4" w14:textId="77777777" w:rsidR="00DB34D8" w:rsidRDefault="00DB34D8">
      <w:pPr>
        <w:pStyle w:val="Ttulo1"/>
        <w:jc w:val="right"/>
        <w:rPr>
          <w:szCs w:val="24"/>
        </w:rPr>
      </w:pPr>
    </w:p>
    <w:p w14:paraId="24017B0B" w14:textId="67DA2744" w:rsidR="001812DA" w:rsidRPr="001812DA" w:rsidRDefault="00A0378D">
      <w:pPr>
        <w:pStyle w:val="Ttulo1"/>
        <w:jc w:val="right"/>
      </w:pPr>
      <w:proofErr w:type="spellStart"/>
      <w:r>
        <w:rPr>
          <w:b/>
          <w:sz w:val="28"/>
          <w:szCs w:val="28"/>
        </w:rPr>
        <w:t>Odemir</w:t>
      </w:r>
      <w:proofErr w:type="spellEnd"/>
      <w:r>
        <w:rPr>
          <w:b/>
          <w:sz w:val="28"/>
          <w:szCs w:val="28"/>
        </w:rPr>
        <w:t xml:space="preserve"> Vieira </w:t>
      </w:r>
      <w:proofErr w:type="spellStart"/>
      <w:r>
        <w:rPr>
          <w:b/>
          <w:sz w:val="28"/>
          <w:szCs w:val="28"/>
        </w:rPr>
        <w:t>Baêta</w:t>
      </w:r>
      <w:proofErr w:type="spellEnd"/>
    </w:p>
    <w:p w14:paraId="7CEFC35C" w14:textId="3721467A" w:rsidR="00DB34D8" w:rsidRDefault="00A0378D">
      <w:pPr>
        <w:pStyle w:val="Ttulo1"/>
        <w:jc w:val="right"/>
      </w:pPr>
      <w:r>
        <w:rPr>
          <w:szCs w:val="24"/>
        </w:rPr>
        <w:t>Diretor do Centro de Ciências Humanas, Letras e Artes</w:t>
      </w:r>
    </w:p>
    <w:p w14:paraId="15269490" w14:textId="77777777" w:rsidR="00DB34D8" w:rsidRDefault="00DB34D8">
      <w:pPr>
        <w:jc w:val="center"/>
        <w:rPr>
          <w:bCs/>
          <w:sz w:val="24"/>
        </w:rPr>
      </w:pPr>
    </w:p>
    <w:p w14:paraId="041E20C6" w14:textId="77777777" w:rsidR="00DB34D8" w:rsidRDefault="00DB34D8">
      <w:pPr>
        <w:jc w:val="center"/>
        <w:rPr>
          <w:bCs/>
          <w:sz w:val="24"/>
        </w:rPr>
      </w:pPr>
    </w:p>
    <w:p w14:paraId="12DBF1D9" w14:textId="77777777" w:rsidR="00DB34D8" w:rsidRDefault="00A0378D">
      <w:pPr>
        <w:pageBreakBefore/>
        <w:jc w:val="center"/>
      </w:pPr>
      <w:r>
        <w:rPr>
          <w:b/>
          <w:bCs/>
          <w:sz w:val="24"/>
        </w:rPr>
        <w:lastRenderedPageBreak/>
        <w:t>ANEXO I</w:t>
      </w:r>
    </w:p>
    <w:p w14:paraId="1AD9C1DD" w14:textId="77777777" w:rsidR="00DB34D8" w:rsidRDefault="00DB34D8">
      <w:pPr>
        <w:jc w:val="center"/>
        <w:rPr>
          <w:b/>
          <w:bCs/>
          <w:sz w:val="24"/>
        </w:rPr>
      </w:pPr>
    </w:p>
    <w:p w14:paraId="2EEEFF52" w14:textId="57DA1392" w:rsidR="00DB34D8" w:rsidRDefault="00A0378D">
      <w:pPr>
        <w:jc w:val="center"/>
      </w:pPr>
      <w:r>
        <w:rPr>
          <w:b/>
          <w:bCs/>
          <w:sz w:val="24"/>
        </w:rPr>
        <w:t>EDITAL DE CONVOCAÇÃO Nº 01/20</w:t>
      </w:r>
      <w:r w:rsidR="001812DA">
        <w:rPr>
          <w:b/>
          <w:bCs/>
          <w:sz w:val="24"/>
        </w:rPr>
        <w:t>21</w:t>
      </w:r>
    </w:p>
    <w:p w14:paraId="21C5C3EF" w14:textId="77777777" w:rsidR="00DB34D8" w:rsidRDefault="00DB34D8">
      <w:pPr>
        <w:jc w:val="center"/>
        <w:rPr>
          <w:b/>
          <w:bCs/>
          <w:sz w:val="24"/>
        </w:rPr>
      </w:pPr>
    </w:p>
    <w:p w14:paraId="3AFA64D1" w14:textId="77777777" w:rsidR="00DB34D8" w:rsidRDefault="00DB34D8">
      <w:pPr>
        <w:rPr>
          <w:b/>
          <w:bCs/>
          <w:sz w:val="24"/>
        </w:rPr>
      </w:pPr>
    </w:p>
    <w:p w14:paraId="32FA7A39" w14:textId="77777777" w:rsidR="00DB34D8" w:rsidRPr="001812DA" w:rsidRDefault="00DB34D8">
      <w:pPr>
        <w:rPr>
          <w:b/>
          <w:bCs/>
          <w:sz w:val="28"/>
          <w:szCs w:val="28"/>
        </w:rPr>
      </w:pPr>
    </w:p>
    <w:p w14:paraId="4E2F9D72" w14:textId="5B9B0C85" w:rsidR="00DB34D8" w:rsidRPr="001812DA" w:rsidRDefault="001812DA">
      <w:pPr>
        <w:jc w:val="both"/>
        <w:rPr>
          <w:sz w:val="28"/>
          <w:szCs w:val="28"/>
        </w:rPr>
      </w:pPr>
      <w:r w:rsidRPr="001812DA">
        <w:rPr>
          <w:b/>
          <w:bCs/>
          <w:sz w:val="28"/>
          <w:szCs w:val="28"/>
        </w:rPr>
        <w:t>1</w:t>
      </w:r>
      <w:r w:rsidR="00A0378D" w:rsidRPr="001812DA">
        <w:rPr>
          <w:b/>
          <w:bCs/>
          <w:sz w:val="28"/>
          <w:szCs w:val="28"/>
        </w:rPr>
        <w:t>- Da Eleição</w:t>
      </w:r>
    </w:p>
    <w:p w14:paraId="13B7F5DC" w14:textId="77777777" w:rsidR="00DB34D8" w:rsidRDefault="00DB34D8">
      <w:pPr>
        <w:jc w:val="both"/>
        <w:rPr>
          <w:b/>
          <w:bCs/>
          <w:sz w:val="24"/>
        </w:rPr>
      </w:pPr>
    </w:p>
    <w:p w14:paraId="135FAB6D" w14:textId="262390F5" w:rsidR="00DB34D8" w:rsidRDefault="00A0378D">
      <w:pPr>
        <w:numPr>
          <w:ilvl w:val="1"/>
          <w:numId w:val="2"/>
        </w:numPr>
        <w:jc w:val="both"/>
      </w:pPr>
      <w:r>
        <w:rPr>
          <w:bCs/>
          <w:sz w:val="24"/>
        </w:rPr>
        <w:t xml:space="preserve">Os docentes </w:t>
      </w:r>
      <w:r w:rsidR="001812DA">
        <w:rPr>
          <w:bCs/>
          <w:sz w:val="24"/>
        </w:rPr>
        <w:t xml:space="preserve">e os </w:t>
      </w:r>
      <w:r w:rsidR="00002DD6">
        <w:rPr>
          <w:bCs/>
          <w:sz w:val="24"/>
        </w:rPr>
        <w:t xml:space="preserve">servidores </w:t>
      </w:r>
      <w:r w:rsidR="001812DA">
        <w:rPr>
          <w:bCs/>
          <w:sz w:val="24"/>
        </w:rPr>
        <w:t xml:space="preserve">técnico-administrativos </w:t>
      </w:r>
      <w:r>
        <w:rPr>
          <w:bCs/>
          <w:sz w:val="24"/>
        </w:rPr>
        <w:t xml:space="preserve">dos </w:t>
      </w:r>
      <w:r>
        <w:rPr>
          <w:sz w:val="24"/>
        </w:rPr>
        <w:t>Departamentos de Administração e Contabilidade, Artes e Humanidades, Ciências Econômicas, Ciências Sociais, Comunicação Socia</w:t>
      </w:r>
      <w:r w:rsidR="003E14AA">
        <w:rPr>
          <w:sz w:val="24"/>
        </w:rPr>
        <w:t>l</w:t>
      </w:r>
      <w:r>
        <w:rPr>
          <w:sz w:val="24"/>
        </w:rPr>
        <w:t xml:space="preserve">, Direito, Economia Doméstica, Educação, Geografia, História e Letras </w:t>
      </w:r>
      <w:r>
        <w:rPr>
          <w:bCs/>
          <w:sz w:val="24"/>
        </w:rPr>
        <w:t>poderão candidatar-se e votar para representantes no Conselho Departamental da seguinte forma:</w:t>
      </w:r>
    </w:p>
    <w:p w14:paraId="58403868" w14:textId="77777777" w:rsidR="00DB34D8" w:rsidRDefault="00DB34D8">
      <w:pPr>
        <w:jc w:val="both"/>
      </w:pPr>
    </w:p>
    <w:p w14:paraId="0670CE91" w14:textId="384D2208" w:rsidR="001812DA" w:rsidRPr="001812DA" w:rsidRDefault="001812DA" w:rsidP="001812DA">
      <w:pPr>
        <w:numPr>
          <w:ilvl w:val="2"/>
          <w:numId w:val="2"/>
        </w:numPr>
        <w:jc w:val="both"/>
        <w:rPr>
          <w:b/>
          <w:bCs/>
          <w:sz w:val="28"/>
          <w:szCs w:val="28"/>
        </w:rPr>
      </w:pPr>
      <w:r w:rsidRPr="001812DA">
        <w:rPr>
          <w:b/>
          <w:bCs/>
          <w:sz w:val="28"/>
          <w:szCs w:val="28"/>
        </w:rPr>
        <w:t>Representações de docentes</w:t>
      </w:r>
    </w:p>
    <w:p w14:paraId="62EFB744" w14:textId="77777777" w:rsidR="001812DA" w:rsidRPr="001812DA" w:rsidRDefault="001812DA" w:rsidP="001812DA">
      <w:pPr>
        <w:ind w:left="720"/>
        <w:jc w:val="both"/>
        <w:rPr>
          <w:sz w:val="28"/>
          <w:szCs w:val="28"/>
        </w:rPr>
      </w:pPr>
    </w:p>
    <w:p w14:paraId="32C0D662" w14:textId="5D1F4D30" w:rsidR="00DB34D8" w:rsidRPr="001812DA" w:rsidRDefault="00A0378D" w:rsidP="001812DA">
      <w:pPr>
        <w:numPr>
          <w:ilvl w:val="3"/>
          <w:numId w:val="4"/>
        </w:numPr>
        <w:ind w:left="851" w:hanging="851"/>
        <w:jc w:val="both"/>
        <w:rPr>
          <w:sz w:val="28"/>
          <w:szCs w:val="28"/>
        </w:rPr>
      </w:pPr>
      <w:r w:rsidRPr="001812DA">
        <w:rPr>
          <w:b/>
          <w:bCs/>
          <w:sz w:val="28"/>
          <w:szCs w:val="28"/>
        </w:rPr>
        <w:t>No Conselho Departamental</w:t>
      </w:r>
    </w:p>
    <w:p w14:paraId="2AED36F5" w14:textId="77777777" w:rsidR="00DB34D8" w:rsidRDefault="00DB34D8">
      <w:pPr>
        <w:jc w:val="both"/>
        <w:rPr>
          <w:b/>
          <w:bCs/>
          <w:sz w:val="24"/>
        </w:rPr>
      </w:pPr>
    </w:p>
    <w:p w14:paraId="6962282C" w14:textId="489CE91C" w:rsidR="00DB34D8" w:rsidRDefault="00A0378D">
      <w:pPr>
        <w:ind w:firstLine="708"/>
        <w:jc w:val="both"/>
      </w:pPr>
      <w:r>
        <w:rPr>
          <w:b/>
          <w:bCs/>
          <w:sz w:val="24"/>
        </w:rPr>
        <w:t>1.1.</w:t>
      </w:r>
      <w:r w:rsidR="001812DA">
        <w:rPr>
          <w:b/>
          <w:bCs/>
          <w:sz w:val="24"/>
        </w:rPr>
        <w:t>1.2</w:t>
      </w:r>
      <w:r>
        <w:rPr>
          <w:b/>
          <w:bCs/>
          <w:sz w:val="24"/>
        </w:rPr>
        <w:t xml:space="preserve">.1. Representantes </w:t>
      </w:r>
      <w:r w:rsidR="001812DA">
        <w:rPr>
          <w:b/>
          <w:bCs/>
          <w:sz w:val="24"/>
        </w:rPr>
        <w:t>da Classe A:</w:t>
      </w:r>
    </w:p>
    <w:p w14:paraId="75AC11A6" w14:textId="77777777" w:rsidR="00DB34D8" w:rsidRDefault="00A0378D">
      <w:pPr>
        <w:ind w:firstLine="708"/>
        <w:jc w:val="both"/>
      </w:pPr>
      <w:r>
        <w:rPr>
          <w:sz w:val="24"/>
        </w:rPr>
        <w:t>Um representante efetivo e um suplente (chapa).</w:t>
      </w:r>
    </w:p>
    <w:p w14:paraId="652DFC32" w14:textId="77777777" w:rsidR="00DB34D8" w:rsidRDefault="00DB34D8">
      <w:pPr>
        <w:ind w:firstLine="708"/>
        <w:jc w:val="both"/>
      </w:pPr>
    </w:p>
    <w:p w14:paraId="303103C6" w14:textId="2C32BB43" w:rsidR="00DB34D8" w:rsidRDefault="00A0378D">
      <w:pPr>
        <w:ind w:firstLine="708"/>
        <w:jc w:val="both"/>
      </w:pPr>
      <w:r>
        <w:rPr>
          <w:b/>
          <w:bCs/>
          <w:sz w:val="24"/>
        </w:rPr>
        <w:t>1.1.</w:t>
      </w:r>
      <w:r w:rsidR="001812DA">
        <w:rPr>
          <w:b/>
          <w:bCs/>
          <w:sz w:val="24"/>
        </w:rPr>
        <w:t>1.2</w:t>
      </w:r>
      <w:r>
        <w:rPr>
          <w:b/>
          <w:bCs/>
          <w:sz w:val="24"/>
        </w:rPr>
        <w:t xml:space="preserve">.2. Representantes </w:t>
      </w:r>
      <w:r w:rsidR="001812DA">
        <w:rPr>
          <w:b/>
          <w:bCs/>
          <w:sz w:val="24"/>
        </w:rPr>
        <w:t>da Classe B:</w:t>
      </w:r>
    </w:p>
    <w:p w14:paraId="636A9533" w14:textId="77777777" w:rsidR="00DB34D8" w:rsidRDefault="00A0378D">
      <w:pPr>
        <w:ind w:firstLine="708"/>
        <w:jc w:val="both"/>
      </w:pPr>
      <w:r>
        <w:rPr>
          <w:sz w:val="24"/>
        </w:rPr>
        <w:t>Um representante efetivo e um suplente (chapa).</w:t>
      </w:r>
    </w:p>
    <w:p w14:paraId="0AEAB04E" w14:textId="77777777" w:rsidR="00DB34D8" w:rsidRDefault="00DB34D8">
      <w:pPr>
        <w:ind w:firstLine="708"/>
        <w:jc w:val="both"/>
      </w:pPr>
    </w:p>
    <w:p w14:paraId="687A4D97" w14:textId="01158BF2" w:rsidR="00DB34D8" w:rsidRDefault="00A0378D">
      <w:pPr>
        <w:ind w:firstLine="708"/>
        <w:jc w:val="both"/>
      </w:pPr>
      <w:r>
        <w:rPr>
          <w:b/>
          <w:bCs/>
          <w:sz w:val="24"/>
        </w:rPr>
        <w:t>1.1.</w:t>
      </w:r>
      <w:r w:rsidR="001812DA">
        <w:rPr>
          <w:b/>
          <w:bCs/>
          <w:sz w:val="24"/>
        </w:rPr>
        <w:t>1.2</w:t>
      </w:r>
      <w:r>
        <w:rPr>
          <w:b/>
          <w:bCs/>
          <w:sz w:val="24"/>
        </w:rPr>
        <w:t xml:space="preserve">.3. Representantes </w:t>
      </w:r>
      <w:r w:rsidR="001812DA">
        <w:rPr>
          <w:b/>
          <w:bCs/>
          <w:sz w:val="24"/>
        </w:rPr>
        <w:t>da Classe C:</w:t>
      </w:r>
    </w:p>
    <w:p w14:paraId="36FF8EF8" w14:textId="77777777" w:rsidR="00DB34D8" w:rsidRDefault="00A0378D">
      <w:pPr>
        <w:ind w:firstLine="708"/>
        <w:jc w:val="both"/>
      </w:pPr>
      <w:r>
        <w:rPr>
          <w:sz w:val="24"/>
        </w:rPr>
        <w:t>Um representante efetivo e um suplente (chapa).</w:t>
      </w:r>
    </w:p>
    <w:p w14:paraId="051C9644" w14:textId="77777777" w:rsidR="00DB34D8" w:rsidRDefault="00DB34D8">
      <w:pPr>
        <w:ind w:firstLine="708"/>
        <w:jc w:val="both"/>
        <w:rPr>
          <w:sz w:val="24"/>
        </w:rPr>
      </w:pPr>
    </w:p>
    <w:p w14:paraId="34BD5DD6" w14:textId="6336CEF4" w:rsidR="00DB34D8" w:rsidRDefault="00A0378D">
      <w:pPr>
        <w:ind w:firstLine="708"/>
        <w:jc w:val="both"/>
      </w:pPr>
      <w:r>
        <w:rPr>
          <w:b/>
          <w:bCs/>
          <w:sz w:val="24"/>
        </w:rPr>
        <w:t>1.1.</w:t>
      </w:r>
      <w:r w:rsidR="001812DA">
        <w:rPr>
          <w:b/>
          <w:bCs/>
          <w:sz w:val="24"/>
        </w:rPr>
        <w:t>2</w:t>
      </w:r>
      <w:r>
        <w:rPr>
          <w:b/>
          <w:bCs/>
          <w:sz w:val="24"/>
        </w:rPr>
        <w:t xml:space="preserve">.4. Representantes </w:t>
      </w:r>
      <w:r w:rsidR="001812DA">
        <w:rPr>
          <w:b/>
          <w:bCs/>
          <w:sz w:val="24"/>
        </w:rPr>
        <w:t>da Classe D:</w:t>
      </w:r>
    </w:p>
    <w:p w14:paraId="5FC597E2" w14:textId="77777777" w:rsidR="00DB34D8" w:rsidRDefault="00A0378D">
      <w:pPr>
        <w:ind w:firstLine="708"/>
        <w:jc w:val="both"/>
      </w:pPr>
      <w:r>
        <w:rPr>
          <w:sz w:val="24"/>
        </w:rPr>
        <w:t>Um representante efetivo e um suplente (chapa).</w:t>
      </w:r>
    </w:p>
    <w:p w14:paraId="3A609B55" w14:textId="77777777" w:rsidR="00DB34D8" w:rsidRDefault="00DB34D8">
      <w:pPr>
        <w:ind w:firstLine="708"/>
        <w:jc w:val="both"/>
        <w:rPr>
          <w:bCs/>
          <w:sz w:val="24"/>
        </w:rPr>
      </w:pPr>
    </w:p>
    <w:p w14:paraId="2733EABD" w14:textId="35248281" w:rsidR="00DB34D8" w:rsidRDefault="00A0378D">
      <w:pPr>
        <w:ind w:firstLine="708"/>
        <w:jc w:val="both"/>
      </w:pPr>
      <w:r>
        <w:rPr>
          <w:b/>
          <w:bCs/>
          <w:sz w:val="24"/>
        </w:rPr>
        <w:t>1.1.</w:t>
      </w:r>
      <w:r w:rsidR="001812DA">
        <w:rPr>
          <w:b/>
          <w:bCs/>
          <w:sz w:val="24"/>
        </w:rPr>
        <w:t>1.2</w:t>
      </w:r>
      <w:r>
        <w:rPr>
          <w:b/>
          <w:bCs/>
          <w:sz w:val="24"/>
        </w:rPr>
        <w:t>.5</w:t>
      </w:r>
      <w:r w:rsidR="001812DA">
        <w:rPr>
          <w:b/>
          <w:bCs/>
          <w:sz w:val="24"/>
        </w:rPr>
        <w:t>.</w:t>
      </w:r>
      <w:r>
        <w:rPr>
          <w:b/>
          <w:bCs/>
          <w:sz w:val="24"/>
        </w:rPr>
        <w:t xml:space="preserve"> Representantes </w:t>
      </w:r>
      <w:r w:rsidR="001812DA">
        <w:rPr>
          <w:b/>
          <w:bCs/>
          <w:sz w:val="24"/>
        </w:rPr>
        <w:t>da Classe E:</w:t>
      </w:r>
    </w:p>
    <w:p w14:paraId="0DC12CDB" w14:textId="77777777" w:rsidR="00DB34D8" w:rsidRDefault="00A0378D">
      <w:pPr>
        <w:ind w:firstLine="708"/>
        <w:jc w:val="both"/>
      </w:pPr>
      <w:r>
        <w:rPr>
          <w:sz w:val="24"/>
        </w:rPr>
        <w:t>Um representante efetivo e um suplente (chapa).</w:t>
      </w:r>
    </w:p>
    <w:p w14:paraId="0A2DCFAF" w14:textId="77777777" w:rsidR="001812DA" w:rsidRDefault="001812DA">
      <w:pPr>
        <w:ind w:firstLine="708"/>
        <w:jc w:val="both"/>
        <w:rPr>
          <w:sz w:val="24"/>
        </w:rPr>
      </w:pPr>
    </w:p>
    <w:p w14:paraId="17FFC0CE" w14:textId="045D1EFC" w:rsidR="001812DA" w:rsidRPr="001812DA" w:rsidRDefault="001812DA" w:rsidP="001812DA">
      <w:pPr>
        <w:numPr>
          <w:ilvl w:val="2"/>
          <w:numId w:val="4"/>
        </w:numPr>
        <w:ind w:left="709" w:hanging="709"/>
        <w:jc w:val="both"/>
        <w:rPr>
          <w:b/>
          <w:bCs/>
          <w:sz w:val="28"/>
          <w:szCs w:val="28"/>
        </w:rPr>
      </w:pPr>
      <w:r w:rsidRPr="001812DA">
        <w:rPr>
          <w:b/>
          <w:bCs/>
          <w:sz w:val="28"/>
          <w:szCs w:val="28"/>
        </w:rPr>
        <w:t xml:space="preserve">Representações de </w:t>
      </w:r>
      <w:r w:rsidR="00FC60BA">
        <w:rPr>
          <w:b/>
          <w:bCs/>
          <w:sz w:val="28"/>
          <w:szCs w:val="28"/>
        </w:rPr>
        <w:t xml:space="preserve">servidores </w:t>
      </w:r>
      <w:r w:rsidRPr="001812DA">
        <w:rPr>
          <w:b/>
          <w:bCs/>
          <w:sz w:val="28"/>
          <w:szCs w:val="28"/>
        </w:rPr>
        <w:t>técnico-administrativos</w:t>
      </w:r>
    </w:p>
    <w:p w14:paraId="49946C89" w14:textId="77777777" w:rsidR="001812DA" w:rsidRPr="001812DA" w:rsidRDefault="001812DA" w:rsidP="001812DA">
      <w:pPr>
        <w:ind w:left="720"/>
        <w:jc w:val="both"/>
        <w:rPr>
          <w:sz w:val="28"/>
          <w:szCs w:val="28"/>
        </w:rPr>
      </w:pPr>
    </w:p>
    <w:p w14:paraId="5E14AB78" w14:textId="3B4BAC2B" w:rsidR="001812DA" w:rsidRPr="001812DA" w:rsidRDefault="001812DA" w:rsidP="001812DA">
      <w:pPr>
        <w:numPr>
          <w:ilvl w:val="3"/>
          <w:numId w:val="5"/>
        </w:numPr>
        <w:ind w:left="851" w:hanging="851"/>
        <w:jc w:val="both"/>
        <w:rPr>
          <w:sz w:val="28"/>
          <w:szCs w:val="28"/>
        </w:rPr>
      </w:pPr>
      <w:r w:rsidRPr="001812DA">
        <w:rPr>
          <w:b/>
          <w:bCs/>
          <w:sz w:val="28"/>
          <w:szCs w:val="28"/>
        </w:rPr>
        <w:t>No Conselho Departamental</w:t>
      </w:r>
    </w:p>
    <w:p w14:paraId="5A03036B" w14:textId="77777777" w:rsidR="001812DA" w:rsidRDefault="001812DA" w:rsidP="001812DA">
      <w:pPr>
        <w:jc w:val="both"/>
        <w:rPr>
          <w:b/>
          <w:bCs/>
          <w:sz w:val="24"/>
        </w:rPr>
      </w:pPr>
    </w:p>
    <w:p w14:paraId="530B0D65" w14:textId="6CC94E66" w:rsidR="00B31E41" w:rsidRDefault="001812DA" w:rsidP="00B31E41">
      <w:pPr>
        <w:pStyle w:val="PargrafodaLista"/>
        <w:numPr>
          <w:ilvl w:val="4"/>
          <w:numId w:val="5"/>
        </w:numPr>
        <w:ind w:left="1843" w:hanging="992"/>
        <w:jc w:val="both"/>
        <w:rPr>
          <w:b/>
          <w:bCs/>
          <w:sz w:val="24"/>
        </w:rPr>
      </w:pPr>
      <w:r w:rsidRPr="00B31E41">
        <w:rPr>
          <w:b/>
          <w:bCs/>
          <w:sz w:val="24"/>
        </w:rPr>
        <w:t xml:space="preserve">Representantes </w:t>
      </w:r>
      <w:r w:rsidR="00B31E41">
        <w:rPr>
          <w:b/>
          <w:bCs/>
          <w:sz w:val="24"/>
        </w:rPr>
        <w:t>dos Técnicos Administrativos:</w:t>
      </w:r>
    </w:p>
    <w:p w14:paraId="61C079C2" w14:textId="77777777" w:rsidR="00B31E41" w:rsidRDefault="00B31E41" w:rsidP="00B31E41">
      <w:pPr>
        <w:pStyle w:val="PargrafodaLista"/>
        <w:ind w:firstLine="131"/>
        <w:jc w:val="both"/>
      </w:pPr>
      <w:r w:rsidRPr="00B31E41">
        <w:rPr>
          <w:sz w:val="24"/>
        </w:rPr>
        <w:t>Um representante efetivo e um suplente (chapa).</w:t>
      </w:r>
    </w:p>
    <w:p w14:paraId="01D19EA9" w14:textId="77777777" w:rsidR="00B31E41" w:rsidRPr="00B31E41" w:rsidRDefault="00B31E41" w:rsidP="00B31E41">
      <w:pPr>
        <w:pStyle w:val="PargrafodaLista"/>
        <w:ind w:left="1843"/>
        <w:jc w:val="both"/>
        <w:rPr>
          <w:b/>
          <w:bCs/>
          <w:sz w:val="24"/>
        </w:rPr>
      </w:pPr>
    </w:p>
    <w:p w14:paraId="24304DC2" w14:textId="77777777" w:rsidR="00B31E41" w:rsidRDefault="00B31E41" w:rsidP="00B31E41">
      <w:pPr>
        <w:pStyle w:val="PargrafodaLista"/>
        <w:ind w:left="2680"/>
        <w:jc w:val="both"/>
        <w:rPr>
          <w:szCs w:val="24"/>
        </w:rPr>
      </w:pPr>
    </w:p>
    <w:p w14:paraId="12383FA4" w14:textId="723CDE7D" w:rsidR="00DB34D8" w:rsidRPr="00B31E41" w:rsidRDefault="001812DA" w:rsidP="00B31E41">
      <w:pPr>
        <w:pStyle w:val="PargrafodaLista"/>
        <w:ind w:left="2680" w:hanging="2680"/>
        <w:jc w:val="both"/>
        <w:rPr>
          <w:b/>
          <w:bCs/>
          <w:sz w:val="28"/>
          <w:szCs w:val="28"/>
        </w:rPr>
      </w:pPr>
      <w:r w:rsidRPr="00B31E41">
        <w:rPr>
          <w:b/>
          <w:bCs/>
          <w:sz w:val="28"/>
          <w:szCs w:val="28"/>
        </w:rPr>
        <w:t>2</w:t>
      </w:r>
      <w:r w:rsidR="00A0378D" w:rsidRPr="00B31E41">
        <w:rPr>
          <w:b/>
          <w:bCs/>
          <w:sz w:val="28"/>
          <w:szCs w:val="28"/>
        </w:rPr>
        <w:t>- Do Calendário Eleitoral</w:t>
      </w:r>
    </w:p>
    <w:p w14:paraId="12EE433C" w14:textId="77777777" w:rsidR="00DB34D8" w:rsidRDefault="00DB34D8">
      <w:pPr>
        <w:rPr>
          <w:sz w:val="24"/>
          <w:szCs w:val="24"/>
        </w:rPr>
      </w:pPr>
    </w:p>
    <w:p w14:paraId="5996014E" w14:textId="131D11CF" w:rsidR="00DB34D8" w:rsidRDefault="001812DA" w:rsidP="006526C1">
      <w:pPr>
        <w:spacing w:line="360" w:lineRule="auto"/>
      </w:pPr>
      <w:r>
        <w:rPr>
          <w:sz w:val="24"/>
          <w:szCs w:val="24"/>
        </w:rPr>
        <w:t>2</w:t>
      </w:r>
      <w:r w:rsidR="004D4716">
        <w:rPr>
          <w:sz w:val="24"/>
          <w:szCs w:val="24"/>
        </w:rPr>
        <w:t>8</w:t>
      </w:r>
      <w:r>
        <w:rPr>
          <w:sz w:val="24"/>
          <w:szCs w:val="24"/>
        </w:rPr>
        <w:t>/04/2021</w:t>
      </w:r>
      <w:r w:rsidR="00A0378D">
        <w:rPr>
          <w:sz w:val="24"/>
          <w:szCs w:val="24"/>
        </w:rPr>
        <w:t xml:space="preserve"> - Divulgação do Edital.</w:t>
      </w:r>
    </w:p>
    <w:p w14:paraId="6ABCE320" w14:textId="1EF7012B" w:rsidR="00DB34D8" w:rsidRDefault="006526C1" w:rsidP="006526C1">
      <w:pPr>
        <w:spacing w:line="360" w:lineRule="auto"/>
        <w:jc w:val="both"/>
      </w:pPr>
      <w:r>
        <w:rPr>
          <w:sz w:val="24"/>
          <w:szCs w:val="24"/>
        </w:rPr>
        <w:lastRenderedPageBreak/>
        <w:t>2</w:t>
      </w:r>
      <w:r w:rsidR="004D4716">
        <w:rPr>
          <w:sz w:val="24"/>
          <w:szCs w:val="24"/>
        </w:rPr>
        <w:t>9</w:t>
      </w:r>
      <w:r w:rsidR="00A0378D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="00A0378D">
        <w:rPr>
          <w:sz w:val="24"/>
          <w:szCs w:val="24"/>
        </w:rPr>
        <w:t xml:space="preserve"> a </w:t>
      </w:r>
      <w:r>
        <w:rPr>
          <w:sz w:val="24"/>
          <w:szCs w:val="24"/>
        </w:rPr>
        <w:t>30</w:t>
      </w:r>
      <w:r w:rsidR="00A0378D">
        <w:rPr>
          <w:sz w:val="24"/>
          <w:szCs w:val="24"/>
        </w:rPr>
        <w:t>/04/20</w:t>
      </w:r>
      <w:r>
        <w:rPr>
          <w:sz w:val="24"/>
          <w:szCs w:val="24"/>
        </w:rPr>
        <w:t>21</w:t>
      </w:r>
      <w:r w:rsidR="00A0378D">
        <w:rPr>
          <w:sz w:val="24"/>
          <w:szCs w:val="24"/>
        </w:rPr>
        <w:t xml:space="preserve"> - Inscrição dos candidatos.</w:t>
      </w:r>
    </w:p>
    <w:p w14:paraId="6B624200" w14:textId="554398AD" w:rsidR="00DB34D8" w:rsidRDefault="00A0378D" w:rsidP="006526C1">
      <w:pPr>
        <w:spacing w:line="360" w:lineRule="auto"/>
      </w:pPr>
      <w:r>
        <w:rPr>
          <w:sz w:val="24"/>
          <w:szCs w:val="24"/>
        </w:rPr>
        <w:t>0</w:t>
      </w:r>
      <w:r w:rsidR="006526C1">
        <w:rPr>
          <w:sz w:val="24"/>
          <w:szCs w:val="24"/>
        </w:rPr>
        <w:t>3</w:t>
      </w:r>
      <w:r>
        <w:rPr>
          <w:sz w:val="24"/>
          <w:szCs w:val="24"/>
        </w:rPr>
        <w:t>/0</w:t>
      </w:r>
      <w:r w:rsidR="006526C1">
        <w:rPr>
          <w:sz w:val="24"/>
          <w:szCs w:val="24"/>
        </w:rPr>
        <w:t>5</w:t>
      </w:r>
      <w:r>
        <w:rPr>
          <w:sz w:val="24"/>
          <w:szCs w:val="24"/>
        </w:rPr>
        <w:t>/20</w:t>
      </w:r>
      <w:r w:rsidR="006526C1">
        <w:rPr>
          <w:sz w:val="24"/>
          <w:szCs w:val="24"/>
        </w:rPr>
        <w:t>21</w:t>
      </w:r>
      <w:r>
        <w:rPr>
          <w:sz w:val="24"/>
          <w:szCs w:val="24"/>
        </w:rPr>
        <w:t xml:space="preserve"> - Divulgação dos candidatos inscritos, às 18h.</w:t>
      </w:r>
    </w:p>
    <w:p w14:paraId="338AF21C" w14:textId="3FE59AE7" w:rsidR="00DB34D8" w:rsidRDefault="00A0378D" w:rsidP="006526C1">
      <w:pPr>
        <w:spacing w:line="360" w:lineRule="auto"/>
      </w:pPr>
      <w:r>
        <w:rPr>
          <w:sz w:val="24"/>
          <w:szCs w:val="24"/>
        </w:rPr>
        <w:t>0</w:t>
      </w:r>
      <w:r w:rsidR="006526C1">
        <w:rPr>
          <w:sz w:val="24"/>
          <w:szCs w:val="24"/>
        </w:rPr>
        <w:t>4</w:t>
      </w:r>
      <w:r>
        <w:rPr>
          <w:sz w:val="24"/>
          <w:szCs w:val="24"/>
        </w:rPr>
        <w:t>/0</w:t>
      </w:r>
      <w:r w:rsidR="006526C1">
        <w:rPr>
          <w:sz w:val="24"/>
          <w:szCs w:val="24"/>
        </w:rPr>
        <w:t>5</w:t>
      </w:r>
      <w:r>
        <w:rPr>
          <w:sz w:val="24"/>
          <w:szCs w:val="24"/>
        </w:rPr>
        <w:t>/20</w:t>
      </w:r>
      <w:r w:rsidR="006526C1">
        <w:rPr>
          <w:sz w:val="24"/>
          <w:szCs w:val="24"/>
        </w:rPr>
        <w:t>21</w:t>
      </w:r>
      <w:r>
        <w:rPr>
          <w:sz w:val="24"/>
          <w:szCs w:val="24"/>
        </w:rPr>
        <w:t xml:space="preserve"> - Prazo para interposição de recurso contra as inscrições.</w:t>
      </w:r>
    </w:p>
    <w:p w14:paraId="7476FC9A" w14:textId="6A6F5B22" w:rsidR="00DB34D8" w:rsidRDefault="00A0378D" w:rsidP="006526C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6526C1">
        <w:rPr>
          <w:sz w:val="24"/>
          <w:szCs w:val="24"/>
        </w:rPr>
        <w:t>5</w:t>
      </w:r>
      <w:r>
        <w:rPr>
          <w:sz w:val="24"/>
          <w:szCs w:val="24"/>
        </w:rPr>
        <w:t>/0</w:t>
      </w:r>
      <w:r w:rsidR="006526C1">
        <w:rPr>
          <w:sz w:val="24"/>
          <w:szCs w:val="24"/>
        </w:rPr>
        <w:t>5</w:t>
      </w:r>
      <w:r>
        <w:rPr>
          <w:sz w:val="24"/>
          <w:szCs w:val="24"/>
        </w:rPr>
        <w:t>/20</w:t>
      </w:r>
      <w:r w:rsidR="006526C1">
        <w:rPr>
          <w:sz w:val="24"/>
          <w:szCs w:val="24"/>
        </w:rPr>
        <w:t>21</w:t>
      </w:r>
      <w:r>
        <w:rPr>
          <w:sz w:val="24"/>
          <w:szCs w:val="24"/>
        </w:rPr>
        <w:t xml:space="preserve"> - Divulgação das inscrições.</w:t>
      </w:r>
    </w:p>
    <w:p w14:paraId="13C59762" w14:textId="64E97E9E" w:rsidR="00DB34D8" w:rsidRDefault="006526C1">
      <w:pPr>
        <w:spacing w:line="360" w:lineRule="auto"/>
      </w:pPr>
      <w:r>
        <w:rPr>
          <w:b/>
          <w:bCs/>
          <w:sz w:val="24"/>
          <w:szCs w:val="24"/>
        </w:rPr>
        <w:t>06</w:t>
      </w:r>
      <w:r w:rsidR="00A0378D">
        <w:rPr>
          <w:b/>
          <w:bCs/>
          <w:sz w:val="24"/>
          <w:szCs w:val="24"/>
        </w:rPr>
        <w:t>/0</w:t>
      </w:r>
      <w:r>
        <w:rPr>
          <w:b/>
          <w:bCs/>
          <w:sz w:val="24"/>
          <w:szCs w:val="24"/>
        </w:rPr>
        <w:t>5</w:t>
      </w:r>
      <w:r w:rsidR="00A0378D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21</w:t>
      </w:r>
      <w:r w:rsidR="00A0378D">
        <w:rPr>
          <w:b/>
          <w:bCs/>
          <w:sz w:val="24"/>
          <w:szCs w:val="24"/>
        </w:rPr>
        <w:t xml:space="preserve"> - Eleição</w:t>
      </w:r>
      <w:r>
        <w:rPr>
          <w:b/>
          <w:bCs/>
          <w:sz w:val="24"/>
          <w:szCs w:val="24"/>
        </w:rPr>
        <w:t>, das 8 às 17h.</w:t>
      </w:r>
    </w:p>
    <w:p w14:paraId="1E4D52C3" w14:textId="23764912" w:rsidR="00DB34D8" w:rsidRDefault="006526C1">
      <w:pPr>
        <w:spacing w:line="360" w:lineRule="auto"/>
      </w:pPr>
      <w:r>
        <w:rPr>
          <w:sz w:val="24"/>
          <w:szCs w:val="24"/>
        </w:rPr>
        <w:t>06</w:t>
      </w:r>
      <w:r w:rsidR="00A0378D">
        <w:rPr>
          <w:sz w:val="24"/>
          <w:szCs w:val="24"/>
        </w:rPr>
        <w:t>/0</w:t>
      </w:r>
      <w:r>
        <w:rPr>
          <w:sz w:val="24"/>
          <w:szCs w:val="24"/>
        </w:rPr>
        <w:t>5</w:t>
      </w:r>
      <w:r w:rsidR="00A0378D">
        <w:rPr>
          <w:sz w:val="24"/>
          <w:szCs w:val="24"/>
        </w:rPr>
        <w:t>/20</w:t>
      </w:r>
      <w:r>
        <w:rPr>
          <w:sz w:val="24"/>
          <w:szCs w:val="24"/>
        </w:rPr>
        <w:t>21</w:t>
      </w:r>
      <w:r w:rsidR="00A0378D">
        <w:rPr>
          <w:sz w:val="24"/>
          <w:szCs w:val="24"/>
        </w:rPr>
        <w:t xml:space="preserve"> - Apuração e divulgação do resultado, até </w:t>
      </w:r>
      <w:r>
        <w:rPr>
          <w:sz w:val="24"/>
          <w:szCs w:val="24"/>
        </w:rPr>
        <w:t xml:space="preserve">as </w:t>
      </w:r>
      <w:r w:rsidR="00A0378D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A0378D">
        <w:rPr>
          <w:sz w:val="24"/>
          <w:szCs w:val="24"/>
        </w:rPr>
        <w:t>h.</w:t>
      </w:r>
    </w:p>
    <w:p w14:paraId="176CB33F" w14:textId="391C4225" w:rsidR="00DB34D8" w:rsidRDefault="006526C1" w:rsidP="006526C1">
      <w:pPr>
        <w:spacing w:line="360" w:lineRule="auto"/>
      </w:pPr>
      <w:r>
        <w:rPr>
          <w:sz w:val="24"/>
          <w:szCs w:val="24"/>
        </w:rPr>
        <w:t xml:space="preserve">07/05/2021 - </w:t>
      </w:r>
      <w:r w:rsidR="00A0378D">
        <w:rPr>
          <w:sz w:val="24"/>
          <w:szCs w:val="24"/>
        </w:rPr>
        <w:t>Prazo final para interposição de recurso contra o resultado</w:t>
      </w:r>
      <w:r>
        <w:rPr>
          <w:sz w:val="24"/>
          <w:szCs w:val="24"/>
        </w:rPr>
        <w:t>.</w:t>
      </w:r>
    </w:p>
    <w:p w14:paraId="40253866" w14:textId="46975D5D" w:rsidR="00DB34D8" w:rsidRDefault="00A0378D">
      <w:pPr>
        <w:spacing w:line="360" w:lineRule="auto"/>
      </w:pPr>
      <w:r>
        <w:rPr>
          <w:sz w:val="24"/>
          <w:szCs w:val="24"/>
        </w:rPr>
        <w:t>1</w:t>
      </w:r>
      <w:r w:rsidR="006526C1">
        <w:rPr>
          <w:sz w:val="24"/>
          <w:szCs w:val="24"/>
        </w:rPr>
        <w:t>0</w:t>
      </w:r>
      <w:r>
        <w:rPr>
          <w:sz w:val="24"/>
          <w:szCs w:val="24"/>
        </w:rPr>
        <w:t>/0</w:t>
      </w:r>
      <w:r w:rsidR="006526C1">
        <w:rPr>
          <w:sz w:val="24"/>
          <w:szCs w:val="24"/>
        </w:rPr>
        <w:t>5</w:t>
      </w:r>
      <w:r>
        <w:rPr>
          <w:sz w:val="24"/>
          <w:szCs w:val="24"/>
        </w:rPr>
        <w:t>/20</w:t>
      </w:r>
      <w:r w:rsidR="006526C1">
        <w:rPr>
          <w:sz w:val="24"/>
          <w:szCs w:val="24"/>
        </w:rPr>
        <w:t>21</w:t>
      </w:r>
      <w:r>
        <w:rPr>
          <w:sz w:val="24"/>
          <w:szCs w:val="24"/>
        </w:rPr>
        <w:t xml:space="preserve"> - Homologação e divulgação do resultado fina</w:t>
      </w:r>
      <w:r w:rsidR="006526C1">
        <w:rPr>
          <w:sz w:val="24"/>
          <w:szCs w:val="24"/>
        </w:rPr>
        <w:t>l.</w:t>
      </w:r>
    </w:p>
    <w:p w14:paraId="6EF189F4" w14:textId="77777777" w:rsidR="00DB34D8" w:rsidRDefault="00DB34D8">
      <w:pPr>
        <w:rPr>
          <w:b/>
          <w:bCs/>
          <w:sz w:val="24"/>
        </w:rPr>
      </w:pPr>
    </w:p>
    <w:p w14:paraId="43463ADE" w14:textId="77777777" w:rsidR="00DB34D8" w:rsidRDefault="00DB34D8">
      <w:pPr>
        <w:rPr>
          <w:b/>
          <w:bCs/>
          <w:sz w:val="24"/>
        </w:rPr>
      </w:pPr>
    </w:p>
    <w:p w14:paraId="784D3FC5" w14:textId="77777777" w:rsidR="00DB34D8" w:rsidRDefault="00A0378D">
      <w:r>
        <w:rPr>
          <w:b/>
          <w:bCs/>
          <w:sz w:val="24"/>
        </w:rPr>
        <w:t xml:space="preserve">III- Das Inscrições </w:t>
      </w:r>
    </w:p>
    <w:p w14:paraId="469462B3" w14:textId="77777777" w:rsidR="00DB34D8" w:rsidRDefault="00DB34D8">
      <w:pPr>
        <w:pStyle w:val="Corpodetexto21"/>
      </w:pPr>
    </w:p>
    <w:p w14:paraId="459B49DD" w14:textId="71F2435A" w:rsidR="00DB34D8" w:rsidRDefault="00A0378D">
      <w:pPr>
        <w:pStyle w:val="Corpodetexto21"/>
        <w:numPr>
          <w:ilvl w:val="1"/>
          <w:numId w:val="3"/>
        </w:numPr>
        <w:ind w:left="426" w:hanging="426"/>
      </w:pPr>
      <w:r>
        <w:t xml:space="preserve">As inscrições serão feitas </w:t>
      </w:r>
      <w:r w:rsidR="006526C1">
        <w:t xml:space="preserve">via Google </w:t>
      </w:r>
      <w:proofErr w:type="spellStart"/>
      <w:r w:rsidR="006526C1">
        <w:t>Forms</w:t>
      </w:r>
      <w:proofErr w:type="spellEnd"/>
      <w:r w:rsidR="006526C1">
        <w:t>, em formulários a serem enviados por e-mail pelo endereço cch@ufv.br.</w:t>
      </w:r>
    </w:p>
    <w:p w14:paraId="716D7F25" w14:textId="77777777" w:rsidR="00DB34D8" w:rsidRDefault="00DB34D8">
      <w:pPr>
        <w:pStyle w:val="Corpodetexto21"/>
      </w:pPr>
    </w:p>
    <w:p w14:paraId="10B3A2CF" w14:textId="77777777" w:rsidR="00DB34D8" w:rsidRDefault="00DB34D8">
      <w:pPr>
        <w:pStyle w:val="Corpodetexto21"/>
      </w:pPr>
    </w:p>
    <w:p w14:paraId="5679961F" w14:textId="77777777" w:rsidR="00DB34D8" w:rsidRDefault="00A0378D">
      <w:pPr>
        <w:pStyle w:val="Corpodetexto21"/>
      </w:pPr>
      <w:r>
        <w:rPr>
          <w:b/>
        </w:rPr>
        <w:t xml:space="preserve">IV- Da votação </w:t>
      </w:r>
    </w:p>
    <w:p w14:paraId="11810293" w14:textId="77777777" w:rsidR="00DB34D8" w:rsidRDefault="00DB34D8">
      <w:pPr>
        <w:pStyle w:val="Corpodetexto21"/>
        <w:rPr>
          <w:b/>
        </w:rPr>
      </w:pPr>
    </w:p>
    <w:p w14:paraId="1D4C76AE" w14:textId="798B74D4" w:rsidR="00DB34D8" w:rsidRDefault="00A0378D">
      <w:pPr>
        <w:jc w:val="both"/>
      </w:pPr>
      <w:r>
        <w:rPr>
          <w:sz w:val="24"/>
          <w:szCs w:val="24"/>
        </w:rPr>
        <w:t>4.1.</w:t>
      </w:r>
      <w:r>
        <w:t xml:space="preserve"> </w:t>
      </w:r>
      <w:r>
        <w:rPr>
          <w:sz w:val="24"/>
          <w:szCs w:val="24"/>
        </w:rPr>
        <w:t xml:space="preserve">A votação será realizada, no dia </w:t>
      </w:r>
      <w:r w:rsidR="006526C1">
        <w:rPr>
          <w:b/>
          <w:bCs/>
          <w:sz w:val="24"/>
          <w:szCs w:val="24"/>
        </w:rPr>
        <w:t>06/05/2021</w:t>
      </w:r>
      <w:r>
        <w:rPr>
          <w:sz w:val="24"/>
          <w:szCs w:val="24"/>
        </w:rPr>
        <w:t xml:space="preserve"> de </w:t>
      </w:r>
      <w:r>
        <w:rPr>
          <w:b/>
          <w:sz w:val="24"/>
          <w:szCs w:val="24"/>
        </w:rPr>
        <w:t>8 às 17 horas,</w:t>
      </w:r>
      <w:r>
        <w:rPr>
          <w:sz w:val="24"/>
          <w:szCs w:val="24"/>
        </w:rPr>
        <w:t xml:space="preserve"> através de </w:t>
      </w:r>
      <w:r w:rsidRPr="006526C1">
        <w:rPr>
          <w:sz w:val="24"/>
          <w:szCs w:val="24"/>
        </w:rPr>
        <w:t>link</w:t>
      </w:r>
      <w:r>
        <w:rPr>
          <w:sz w:val="24"/>
          <w:szCs w:val="24"/>
        </w:rPr>
        <w:t xml:space="preserve"> a ser disponibilizado pela Diretoria de Tecnologia da Informação e divulgado no site </w:t>
      </w:r>
      <w:r w:rsidR="006526C1">
        <w:rPr>
          <w:sz w:val="24"/>
          <w:szCs w:val="24"/>
        </w:rPr>
        <w:t>do Centro de Ciências Humanas, Letras e Artes</w:t>
      </w:r>
      <w:r>
        <w:rPr>
          <w:sz w:val="24"/>
          <w:szCs w:val="24"/>
        </w:rPr>
        <w:t xml:space="preserve"> (</w:t>
      </w:r>
      <w:hyperlink r:id="rId14" w:history="1">
        <w:r w:rsidR="006526C1" w:rsidRPr="00F03868">
          <w:rPr>
            <w:rStyle w:val="Hyperlink"/>
            <w:sz w:val="24"/>
            <w:szCs w:val="24"/>
          </w:rPr>
          <w:t>http://www.cch.ufv.br</w:t>
        </w:r>
      </w:hyperlink>
      <w:r>
        <w:rPr>
          <w:sz w:val="24"/>
          <w:szCs w:val="24"/>
        </w:rPr>
        <w:t>)</w:t>
      </w:r>
      <w:r w:rsidR="006526C1">
        <w:rPr>
          <w:sz w:val="24"/>
          <w:szCs w:val="24"/>
        </w:rPr>
        <w:t xml:space="preserve">, </w:t>
      </w:r>
      <w:r w:rsidR="008F06AC">
        <w:rPr>
          <w:sz w:val="24"/>
          <w:szCs w:val="24"/>
        </w:rPr>
        <w:t xml:space="preserve">no campo </w:t>
      </w:r>
      <w:r w:rsidR="006526C1">
        <w:rPr>
          <w:sz w:val="24"/>
          <w:szCs w:val="24"/>
        </w:rPr>
        <w:t>“Informativos”,</w:t>
      </w:r>
      <w:r>
        <w:rPr>
          <w:sz w:val="24"/>
          <w:szCs w:val="24"/>
        </w:rPr>
        <w:t xml:space="preserve"> bem como </w:t>
      </w:r>
      <w:r w:rsidR="006526C1">
        <w:rPr>
          <w:sz w:val="24"/>
          <w:szCs w:val="24"/>
        </w:rPr>
        <w:t>via e-mail enviado pelo endereço cch@ufv.br.</w:t>
      </w:r>
    </w:p>
    <w:p w14:paraId="1971AA4F" w14:textId="77777777" w:rsidR="00DB34D8" w:rsidRDefault="00DB34D8">
      <w:pPr>
        <w:pStyle w:val="Corpodetexto21"/>
        <w:rPr>
          <w:b/>
        </w:rPr>
      </w:pPr>
    </w:p>
    <w:p w14:paraId="389F5BE9" w14:textId="77777777" w:rsidR="00DB34D8" w:rsidRDefault="00DB34D8">
      <w:pPr>
        <w:pStyle w:val="Corpodetexto21"/>
        <w:rPr>
          <w:b/>
        </w:rPr>
      </w:pPr>
    </w:p>
    <w:p w14:paraId="5495D0DC" w14:textId="77777777" w:rsidR="00DB34D8" w:rsidRDefault="00A0378D">
      <w:pPr>
        <w:jc w:val="both"/>
      </w:pPr>
      <w:r>
        <w:rPr>
          <w:b/>
          <w:bCs/>
          <w:sz w:val="24"/>
        </w:rPr>
        <w:t xml:space="preserve">V- Da coordenação da eleição </w:t>
      </w:r>
    </w:p>
    <w:p w14:paraId="127A7240" w14:textId="77777777" w:rsidR="00DB34D8" w:rsidRDefault="00DB34D8">
      <w:pPr>
        <w:jc w:val="both"/>
        <w:rPr>
          <w:b/>
          <w:bCs/>
          <w:sz w:val="24"/>
        </w:rPr>
      </w:pPr>
    </w:p>
    <w:p w14:paraId="7E7DAB0E" w14:textId="617263FF" w:rsidR="00DB34D8" w:rsidRDefault="00A0378D">
      <w:pPr>
        <w:jc w:val="both"/>
      </w:pPr>
      <w:r>
        <w:rPr>
          <w:bCs/>
          <w:sz w:val="24"/>
        </w:rPr>
        <w:t>5.1</w:t>
      </w:r>
      <w:r>
        <w:rPr>
          <w:bCs/>
          <w:sz w:val="24"/>
          <w:szCs w:val="24"/>
        </w:rPr>
        <w:t xml:space="preserve">. Todas as ações previstas no presente edital serão coordenadas pela comissão eleitoral designada pela </w:t>
      </w:r>
      <w:r w:rsidR="000F19E8">
        <w:rPr>
          <w:bCs/>
          <w:sz w:val="24"/>
          <w:szCs w:val="24"/>
        </w:rPr>
        <w:t>Diretoria</w:t>
      </w:r>
      <w:r>
        <w:rPr>
          <w:bCs/>
          <w:sz w:val="24"/>
          <w:szCs w:val="24"/>
        </w:rPr>
        <w:t xml:space="preserve"> do Centro de Ciências Humanas, Letras e Artes</w:t>
      </w:r>
      <w:r>
        <w:rPr>
          <w:sz w:val="24"/>
          <w:szCs w:val="24"/>
        </w:rPr>
        <w:t>.</w:t>
      </w:r>
    </w:p>
    <w:p w14:paraId="361845ED" w14:textId="77777777" w:rsidR="00DB34D8" w:rsidRDefault="00DB34D8">
      <w:pPr>
        <w:jc w:val="both"/>
        <w:rPr>
          <w:b/>
          <w:bCs/>
          <w:sz w:val="24"/>
        </w:rPr>
      </w:pPr>
    </w:p>
    <w:p w14:paraId="5C3F6917" w14:textId="77777777" w:rsidR="00DB34D8" w:rsidRDefault="00DB34D8">
      <w:pPr>
        <w:jc w:val="both"/>
        <w:rPr>
          <w:b/>
          <w:bCs/>
          <w:sz w:val="24"/>
        </w:rPr>
      </w:pPr>
    </w:p>
    <w:p w14:paraId="07AF88F3" w14:textId="77777777" w:rsidR="00DB34D8" w:rsidRDefault="00DB34D8">
      <w:pPr>
        <w:jc w:val="both"/>
        <w:rPr>
          <w:b/>
          <w:bCs/>
          <w:sz w:val="24"/>
        </w:rPr>
      </w:pPr>
    </w:p>
    <w:p w14:paraId="742593D6" w14:textId="77777777" w:rsidR="00DB34D8" w:rsidRDefault="00DB34D8">
      <w:pPr>
        <w:jc w:val="both"/>
        <w:rPr>
          <w:bCs/>
          <w:sz w:val="24"/>
        </w:rPr>
      </w:pPr>
    </w:p>
    <w:p w14:paraId="60A57678" w14:textId="77777777" w:rsidR="00DB34D8" w:rsidRDefault="00DB34D8">
      <w:pPr>
        <w:jc w:val="both"/>
        <w:rPr>
          <w:bCs/>
          <w:sz w:val="24"/>
        </w:rPr>
      </w:pPr>
    </w:p>
    <w:p w14:paraId="46BED201" w14:textId="77777777" w:rsidR="00DB34D8" w:rsidRDefault="00DB34D8">
      <w:pPr>
        <w:sectPr w:rsidR="00DB34D8">
          <w:type w:val="continuous"/>
          <w:pgSz w:w="11906" w:h="16838"/>
          <w:pgMar w:top="1134" w:right="992" w:bottom="1418" w:left="1418" w:header="720" w:footer="720" w:gutter="0"/>
          <w:cols w:space="720"/>
          <w:docGrid w:linePitch="360"/>
        </w:sectPr>
      </w:pPr>
    </w:p>
    <w:p w14:paraId="218B463C" w14:textId="480EC998" w:rsidR="00CA615D" w:rsidRDefault="00CA615D">
      <w:pPr>
        <w:suppressAutoHyphens w:val="0"/>
      </w:pPr>
      <w:r>
        <w:br w:type="page"/>
      </w:r>
    </w:p>
    <w:p w14:paraId="198EE719" w14:textId="050FAC99" w:rsidR="00CA615D" w:rsidRDefault="00CA615D" w:rsidP="00CA615D">
      <w:pPr>
        <w:pageBreakBefore/>
        <w:jc w:val="center"/>
      </w:pPr>
      <w:r>
        <w:rPr>
          <w:b/>
          <w:bCs/>
          <w:sz w:val="24"/>
        </w:rPr>
        <w:lastRenderedPageBreak/>
        <w:t>ANEXO II</w:t>
      </w:r>
    </w:p>
    <w:p w14:paraId="1A4477C9" w14:textId="77777777" w:rsidR="00CA615D" w:rsidRDefault="00CA615D" w:rsidP="00CA615D">
      <w:pPr>
        <w:jc w:val="center"/>
        <w:rPr>
          <w:b/>
          <w:bCs/>
          <w:sz w:val="24"/>
        </w:rPr>
      </w:pPr>
    </w:p>
    <w:p w14:paraId="7A58B424" w14:textId="1340B52B" w:rsidR="001812DA" w:rsidRDefault="00CA615D" w:rsidP="00CA615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CLASSES E NÍVEIS DA CARREIRA DOCENTE</w:t>
      </w:r>
    </w:p>
    <w:p w14:paraId="3472FB87" w14:textId="3A2839C4" w:rsidR="00CA615D" w:rsidRDefault="00CA615D" w:rsidP="00CA615D">
      <w:pPr>
        <w:jc w:val="center"/>
        <w:rPr>
          <w:b/>
          <w:bCs/>
          <w:sz w:val="24"/>
        </w:rPr>
      </w:pPr>
    </w:p>
    <w:p w14:paraId="343CF83C" w14:textId="3C06D3A4" w:rsidR="00CA615D" w:rsidRDefault="00CA615D" w:rsidP="00CA615D">
      <w:pPr>
        <w:jc w:val="center"/>
      </w:pPr>
      <w:r>
        <w:rPr>
          <w:noProof/>
        </w:rPr>
        <w:drawing>
          <wp:inline distT="0" distB="0" distL="0" distR="0" wp14:anchorId="6CF21564" wp14:editId="55796C51">
            <wp:extent cx="5820410" cy="5743575"/>
            <wp:effectExtent l="0" t="0" r="8890" b="9525"/>
            <wp:docPr id="2" name="Imagem 2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abela&#10;&#10;Descrição gerada automa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15D">
      <w:type w:val="continuous"/>
      <w:pgSz w:w="11906" w:h="16838"/>
      <w:pgMar w:top="1134" w:right="992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B48F9" w14:textId="77777777" w:rsidR="000F19E8" w:rsidRDefault="000F19E8" w:rsidP="000F19E8">
      <w:r>
        <w:separator/>
      </w:r>
    </w:p>
  </w:endnote>
  <w:endnote w:type="continuationSeparator" w:id="0">
    <w:p w14:paraId="034F717C" w14:textId="77777777" w:rsidR="000F19E8" w:rsidRDefault="000F19E8" w:rsidP="000F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charset w:val="01"/>
    <w:family w:val="auto"/>
    <w:pitch w:val="variable"/>
  </w:font>
  <w:font w:name="Lohit Hindi">
    <w:altName w:val="Calibri"/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0DB1B" w14:textId="77777777" w:rsidR="000F19E8" w:rsidRDefault="000F19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F27C4" w14:textId="77777777" w:rsidR="000F19E8" w:rsidRDefault="000F19E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63823" w14:textId="77777777" w:rsidR="000F19E8" w:rsidRDefault="000F19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B748D" w14:textId="77777777" w:rsidR="000F19E8" w:rsidRDefault="000F19E8" w:rsidP="000F19E8">
      <w:r>
        <w:separator/>
      </w:r>
    </w:p>
  </w:footnote>
  <w:footnote w:type="continuationSeparator" w:id="0">
    <w:p w14:paraId="45841071" w14:textId="77777777" w:rsidR="000F19E8" w:rsidRDefault="000F19E8" w:rsidP="000F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A3A6C" w14:textId="77777777" w:rsidR="000F19E8" w:rsidRDefault="000F19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863CA" w14:textId="77777777" w:rsidR="000F19E8" w:rsidRDefault="000F19E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8ABC8" w14:textId="77777777" w:rsidR="000F19E8" w:rsidRDefault="000F19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F80A2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4E01AC0"/>
    <w:multiLevelType w:val="multilevel"/>
    <w:tmpl w:val="E01669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b/>
        <w:sz w:val="24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  <w:b/>
        <w:sz w:val="24"/>
      </w:rPr>
    </w:lvl>
  </w:abstractNum>
  <w:abstractNum w:abstractNumId="4" w15:restartNumberingAfterBreak="0">
    <w:nsid w:val="61170BAC"/>
    <w:multiLevelType w:val="multilevel"/>
    <w:tmpl w:val="CED430E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  <w:b/>
        <w:sz w:val="24"/>
      </w:rPr>
    </w:lvl>
    <w:lvl w:ilvl="2">
      <w:start w:val="2"/>
      <w:numFmt w:val="decimal"/>
      <w:lvlText w:val="%1.%2.%3."/>
      <w:lvlJc w:val="left"/>
      <w:pPr>
        <w:ind w:left="15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4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640" w:hanging="1440"/>
      </w:pPr>
      <w:rPr>
        <w:rFonts w:hint="default"/>
        <w:b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DA"/>
    <w:rsid w:val="00002DD6"/>
    <w:rsid w:val="000F19E8"/>
    <w:rsid w:val="001812DA"/>
    <w:rsid w:val="003871AA"/>
    <w:rsid w:val="003E14AA"/>
    <w:rsid w:val="004D4716"/>
    <w:rsid w:val="005E0DCC"/>
    <w:rsid w:val="006349DD"/>
    <w:rsid w:val="006526C1"/>
    <w:rsid w:val="008F06AC"/>
    <w:rsid w:val="00A0378D"/>
    <w:rsid w:val="00B31E41"/>
    <w:rsid w:val="00CA615D"/>
    <w:rsid w:val="00D9381D"/>
    <w:rsid w:val="00DB34D8"/>
    <w:rsid w:val="00FB5C5E"/>
    <w:rsid w:val="00FC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1A3897"/>
  <w15:chartTrackingRefBased/>
  <w15:docId w15:val="{11172926-5AA7-4DDE-83AE-AE70DAB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0"/>
    </w:pPr>
    <w:rPr>
      <w:bCs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Cs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708" w:firstLine="708"/>
      <w:jc w:val="center"/>
      <w:outlineLvl w:val="7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/>
      <w:bCs/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b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detexto">
    <w:name w:val="Body Text"/>
    <w:basedOn w:val="Normal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bCs/>
      <w:sz w:val="24"/>
    </w:r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</w:rPr>
  </w:style>
  <w:style w:type="paragraph" w:styleId="Recuodecorpodetexto">
    <w:name w:val="Body Text Indent"/>
    <w:basedOn w:val="Normal"/>
    <w:pPr>
      <w:ind w:firstLine="1418"/>
      <w:jc w:val="both"/>
    </w:pPr>
    <w:rPr>
      <w:sz w:val="28"/>
      <w:szCs w:val="24"/>
    </w:r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526C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31E4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19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19E8"/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0F1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19E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12" Type="http://schemas.openxmlformats.org/officeDocument/2006/relationships/header" Target="header3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image" Target="media/image2.jpg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hyperlink" Target="http://www.cch.ufv.br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4-%20PROPLAN%20-%2013-05-02\Formularios%20-%20TODOS\ANDAMENTO\PPO\Cabe&#231;alho-padr&#227;o.dot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Cabeçalho-padrão.dot</Template>
  <TotalTime>0</TotalTime>
  <Pages>4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VIÇOSA</vt:lpstr>
    </vt:vector>
  </TitlesOfParts>
  <Company/>
  <LinksUpToDate>false</LinksUpToDate>
  <CharactersWithSpaces>3197</CharactersWithSpaces>
  <SharedDoc>false</SharedDoc>
  <HLinks>
    <vt:vector size="6" baseType="variant">
      <vt:variant>
        <vt:i4>7208999</vt:i4>
      </vt:variant>
      <vt:variant>
        <vt:i4>6</vt:i4>
      </vt:variant>
      <vt:variant>
        <vt:i4>0</vt:i4>
      </vt:variant>
      <vt:variant>
        <vt:i4>5</vt:i4>
      </vt:variant>
      <vt:variant>
        <vt:lpwstr>http://www.cch.ufv.br/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VIÇOSA</dc:title>
  <dc:subject/>
  <dc:creator>Reitoria</dc:creator>
  <cp:keywords/>
  <dc:description/>
  <cp:lastModifiedBy>Usuário Convidado</cp:lastModifiedBy>
  <cp:revision>2</cp:revision>
  <cp:lastPrinted>2018-10-25T19:33:00Z</cp:lastPrinted>
  <dcterms:created xsi:type="dcterms:W3CDTF">2021-04-30T01:50:00Z</dcterms:created>
  <dcterms:modified xsi:type="dcterms:W3CDTF">2021-04-30T01:50:00Z</dcterms:modified>
</cp:coreProperties>
</file>